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Wstęp Deklaracji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Państwowa Wyższa Szkoła Filmowa Telewizyjna i Teatralna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 zobowiązuje się zapewnić dostępność swoich stron internetowych zgodnie z ustawą z dnia 4 kwietnia 2019 r. o dostępności cyfrowej stron internetowych i aplikacji mobilnych podmiotów publicznych. Oświadczenie w sprawie dostępności ma zastosowanie do strony </w:t>
      </w:r>
      <w:hyperlink r:id="rId6" w:history="1">
        <w:r w:rsidR="00B366AB" w:rsidRPr="00B366AB">
          <w:rPr>
            <w:rStyle w:val="Hipercze"/>
            <w:rFonts w:ascii="Ubuntu Light" w:eastAsia="Times New Roman" w:hAnsi="Ubuntu Light" w:cs="Times New Roman"/>
            <w:sz w:val="24"/>
            <w:szCs w:val="24"/>
          </w:rPr>
          <w:t>http://bip.filmschool.lodz.pl/</w:t>
        </w:r>
      </w:hyperlink>
    </w:p>
    <w:p w:rsidR="006E0421" w:rsidRPr="00B366AB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FF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Data publikacji strony internetowej: </w:t>
      </w:r>
      <w:r w:rsidRPr="00B366AB">
        <w:rPr>
          <w:rFonts w:ascii="Ubuntu Light" w:eastAsia="Times New Roman" w:hAnsi="Ubuntu Light" w:cs="Times New Roman"/>
          <w:color w:val="FF0000"/>
          <w:sz w:val="24"/>
          <w:szCs w:val="24"/>
        </w:rPr>
        <w:t>2013-07-01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 Data ostatniej istotnej aktualizacji: </w:t>
      </w:r>
      <w:commentRangeStart w:id="0"/>
      <w:r w:rsidRPr="00B366AB">
        <w:rPr>
          <w:rFonts w:ascii="Ubuntu Light" w:eastAsia="Times New Roman" w:hAnsi="Ubuntu Light" w:cs="Times New Roman"/>
          <w:color w:val="FF0000"/>
          <w:sz w:val="24"/>
          <w:szCs w:val="24"/>
        </w:rPr>
        <w:t>2021-03-29.</w:t>
      </w:r>
      <w:commentRangeEnd w:id="0"/>
      <w:r w:rsidR="00B366AB">
        <w:rPr>
          <w:rStyle w:val="Odwoaniedokomentarza"/>
        </w:rPr>
        <w:commentReference w:id="0"/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Serwis jest </w:t>
      </w:r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>niezgodny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 ustawą z dnia 4 kwietnia 2019 r. o dostępności cyfrowej stron internetowych i aplikacji mobilnych podmiotów publicznych z powodu poniższych niezgodności lub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wyłączeń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:</w:t>
      </w:r>
    </w:p>
    <w:p w:rsidR="006E0421" w:rsidRPr="006E0421" w:rsidRDefault="006E0421" w:rsidP="006E04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commentRangeStart w:id="1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mogą zdarzyć się sytuacje, że pomimo starań redaktorów serwisie, pewne dokumenty opublikowane na stronie są niedostępne z uwagi na fakt, że: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pochodzą z różnych źródeł,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są bardzo obszerne, a ich wytworzenie odbywało się w kilku komórkach organizacyjnych, co uniemożliwiało wpływ na ich docelową treść oraz kształt (np. Szczegółowe opisy osi priorytetowych),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opublikowane zostały w oparciu o zasady przyjęte w innej instytucji,</w:t>
      </w:r>
    </w:p>
    <w:p w:rsidR="006E0421" w:rsidRPr="006E0421" w:rsidRDefault="006E0421" w:rsidP="006E0421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6E0421">
        <w:rPr>
          <w:rFonts w:ascii="inherit" w:eastAsia="Times New Roman" w:hAnsi="inherit" w:cs="Times New Roman"/>
          <w:color w:val="000000"/>
          <w:sz w:val="24"/>
          <w:szCs w:val="24"/>
        </w:rPr>
        <w:t>opublikowane zostały przed wejściem w życie ustawy o dostępności cyfrowej;</w:t>
      </w:r>
    </w:p>
    <w:p w:rsidR="006E0421" w:rsidRPr="006E0421" w:rsidRDefault="006E0421" w:rsidP="006E04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niektóre filmy zamieszczone w serwisie mogą również nie posiadać napisów czy innych wymaganych elementów, z uwagi na fakt, że zostały opublikowane również przed wejściem w życie ustawy o dostępności cyfrowej lub pochodzą ze źródeł zewnętrznych,</w:t>
      </w:r>
    </w:p>
    <w:p w:rsidR="006E0421" w:rsidRPr="006E0421" w:rsidRDefault="006E0421" w:rsidP="006E04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z uwagi na ograniczenia systemowe w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serwsie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nie jest przez redaktorów stosowany znacznik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lang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Oświadczenie sporządzono dnia: 2020-03-18. Deklarację sporządzono na podstawie samooceny przeprowadzonej przez podmiot publiczny.</w:t>
      </w:r>
      <w:commentRangeEnd w:id="1"/>
      <w:r w:rsidR="00B366AB">
        <w:rPr>
          <w:rStyle w:val="Odwoaniedokomentarza"/>
        </w:rPr>
        <w:commentReference w:id="1"/>
      </w: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Informacje zwrotne i dane kontaktowe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>W przypadku problemów z dostępnością Portalu prosimy o kontakt z </w:t>
      </w:r>
      <w:r w:rsidR="00B366AB"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>Działem Administracji</w:t>
      </w:r>
      <w:r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> pod</w:t>
      </w:r>
      <w:r w:rsidR="00727B53"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 xml:space="preserve"> adresem poczty elektronicznej:</w:t>
      </w:r>
      <w:r w:rsidR="00FE2C95"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 xml:space="preserve"> </w:t>
      </w:r>
      <w:r w:rsidR="00B366AB" w:rsidRPr="00B366AB">
        <w:rPr>
          <w:rFonts w:ascii="Ubuntu Light" w:hAnsi="Ubuntu Light" w:cs="Segoe UI"/>
          <w:color w:val="000000" w:themeColor="text1"/>
          <w:sz w:val="24"/>
          <w:szCs w:val="24"/>
          <w:shd w:val="clear" w:color="auto" w:fill="FFFFFF"/>
        </w:rPr>
        <w:t>lanadmin@filmschool.lodz.pl</w:t>
      </w:r>
      <w:r w:rsidRP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>. Kontaktować można się także, dzwoniąc na numer telefonu </w:t>
      </w:r>
      <w:r w:rsidR="00B366AB">
        <w:rPr>
          <w:rFonts w:ascii="Ubuntu Light" w:eastAsia="Times New Roman" w:hAnsi="Ubuntu Light" w:cs="Times New Roman"/>
          <w:color w:val="000000" w:themeColor="text1"/>
          <w:sz w:val="24"/>
          <w:szCs w:val="24"/>
        </w:rPr>
        <w:t xml:space="preserve"> +48 607 150 455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Tą samą drogą można składać wnioski o udostępnienie informacji niedostępnej oraz składać skargi na brak zapewnienia dostępności.</w:t>
      </w: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Dostępna strona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Poruszanie się bez użycia myszki</w:t>
      </w:r>
    </w:p>
    <w:p w:rsidR="006E0421" w:rsidRPr="006E0421" w:rsidRDefault="006E0421" w:rsidP="005272DA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Obsługa strony 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nie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jest możliwa przy użyciu klawiatury. Strony oparte są o strukturę nagłówków, która umożliwia sz</w:t>
      </w:r>
      <w:r w:rsidR="009406B7">
        <w:rPr>
          <w:rFonts w:ascii="Ubuntu Light" w:eastAsia="Times New Roman" w:hAnsi="Ubuntu Light" w:cs="Times New Roman"/>
          <w:color w:val="000000"/>
          <w:sz w:val="24"/>
          <w:szCs w:val="24"/>
        </w:rPr>
        <w:t>ybkie poruszanie się po stronie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 Osoby, które nie korzystają z myszki mogą poruszać się po stronach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za pomocą skrótów klawiszowych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. 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lastRenderedPageBreak/>
        <w:t>Nasze strony powinno dać się znacząco powiększyć dostępnymi narzędziami przeglądarki.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Dokumenty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Na stronach  znajduje się wiele plików do pobrania. Większość z nich pochodzi z instytucji zewnętrznych (tj. </w:t>
      </w:r>
      <w:r w:rsidR="005272DA">
        <w:rPr>
          <w:rFonts w:ascii="Ubuntu Light" w:eastAsia="Times New Roman" w:hAnsi="Ubuntu Light" w:cs="Times New Roman"/>
          <w:color w:val="000000"/>
          <w:sz w:val="24"/>
          <w:szCs w:val="24"/>
        </w:rPr>
        <w:t>rektoratu i dziekanatów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). Może się zdarzyć, że nie wszystkie pliki będą w pełni dostępne, np. może w nich brakować nagłówków lub opisów alternatywnych do tabel i grafik.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Natomiast w przypadku umieszczenia na stronie skanu publikujemy także jego dostępną wersję alternatywną.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Opisy alternatywne grafik i zdjęć</w:t>
      </w:r>
    </w:p>
    <w:p w:rsidR="006E0421" w:rsidRPr="006E0421" w:rsidRDefault="003715A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Ze względu na budowę strony i zaplecza edycyjnego nie jest możliwe dodawanie opisów alternatywnych grafik i zdjęć.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Powiększanie strony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Przeglądarki internetowe za pomocą skrótów klawiaturowych lub odpowiednich ustawień umożliwiają powiększenie stron. Jest to szczególnie pomocne dla osób z wadą wzroku. Jeżeli chcesz się dowiedzieć, jak w łatwy sposób powiększyć lub pomniejszyć treść wyświetlaną na ekranie przejdź do strony: </w:t>
      </w:r>
      <w:hyperlink r:id="rId8" w:tooltip="Powiększanie i pomniejszanie stron w systemie Windows" w:history="1">
        <w:r w:rsidRPr="006E0421">
          <w:rPr>
            <w:rFonts w:ascii="Ubuntu Light" w:eastAsia="Times New Roman" w:hAnsi="Ubuntu Light" w:cs="Times New Roman"/>
            <w:color w:val="1256BB"/>
            <w:sz w:val="24"/>
            <w:szCs w:val="24"/>
            <w:u w:val="single"/>
          </w:rPr>
          <w:t>Powiększanie i pomniejszanie stron w systemie Windows</w:t>
        </w:r>
      </w:hyperlink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Kontrast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Kontrast kolorystyczny elementów przekazujących treści ma stosunek jasności tekstu do tła co najmniej </w:t>
      </w:r>
      <w:r w:rsidR="0008155F">
        <w:rPr>
          <w:rFonts w:ascii="Ubuntu Light" w:eastAsia="Times New Roman" w:hAnsi="Ubuntu Light" w:cs="Times New Roman"/>
          <w:color w:val="000000"/>
          <w:sz w:val="24"/>
          <w:szCs w:val="24"/>
        </w:rPr>
        <w:t>4,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5 do 1.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Zrozumiałość i czytelność treści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Staramy się, aby nasze treści były zrozumiałe, a sposób ich prezentowania wpływał na lepszą czytelność materiałów i pomagał w odbiorze informacji. Długie teksty dzielimy na akapity, stosujemy wyróżnienia. Cytaty i ważne informacje są odpowiednio wyróżnione.</w:t>
      </w:r>
    </w:p>
    <w:p w:rsidR="006E0421" w:rsidRPr="006E0421" w:rsidRDefault="006E0421" w:rsidP="006E0421">
      <w:pPr>
        <w:shd w:val="clear" w:color="auto" w:fill="FFFFFF"/>
        <w:spacing w:after="120" w:line="240" w:lineRule="auto"/>
        <w:outlineLvl w:val="2"/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</w:pPr>
      <w:r w:rsidRPr="006E0421">
        <w:rPr>
          <w:rFonts w:ascii="Ubuntu Light" w:eastAsia="Times New Roman" w:hAnsi="Ubuntu Light" w:cs="Times New Roman"/>
          <w:b/>
          <w:bCs/>
          <w:color w:val="222222"/>
          <w:sz w:val="40"/>
          <w:szCs w:val="40"/>
        </w:rPr>
        <w:t>Zapewnienie dostępności serwisów to proces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Staramy się zapewnić dostępność naszych serwisów, jednak jeżeli znajdziesz błędy, masz uwagi lub c</w:t>
      </w:r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hcesz nam pomóc poprawić stronę Uczelni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prosimy o kontakt pod adres </w:t>
      </w:r>
      <w:r w:rsidR="00B366AB">
        <w:rPr>
          <w:rFonts w:ascii="Ubuntu Light" w:eastAsia="Times New Roman" w:hAnsi="Ubuntu Light" w:cs="Times New Roman"/>
          <w:color w:val="000000"/>
          <w:sz w:val="24"/>
          <w:szCs w:val="24"/>
        </w:rPr>
        <w:br/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e-mail: </w:t>
      </w:r>
      <w:r w:rsidR="00B366AB">
        <w:rPr>
          <w:rFonts w:ascii="Ubuntu Light" w:eastAsia="Times New Roman" w:hAnsi="Ubuntu Light" w:cs="Times New Roman"/>
          <w:color w:val="000000"/>
          <w:sz w:val="24"/>
          <w:szCs w:val="24"/>
        </w:rPr>
        <w:t>administracja</w:t>
      </w:r>
      <w:bookmarkStart w:id="2" w:name="_GoBack"/>
      <w:bookmarkEnd w:id="2"/>
      <w:r w:rsidR="00EC49DF">
        <w:rPr>
          <w:rFonts w:ascii="Ubuntu Light" w:eastAsia="Times New Roman" w:hAnsi="Ubuntu Light" w:cs="Times New Roman"/>
          <w:color w:val="000000"/>
          <w:sz w:val="24"/>
          <w:szCs w:val="24"/>
        </w:rPr>
        <w:t>@filmschool.lodz.pl</w:t>
      </w:r>
    </w:p>
    <w:p w:rsidR="00EC49DF" w:rsidRDefault="00EC49DF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</w:p>
    <w:p w:rsidR="006E0421" w:rsidRPr="006E0421" w:rsidRDefault="006E0421" w:rsidP="006E0421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</w:pPr>
      <w:r w:rsidRPr="006E0421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</w:rPr>
        <w:t>Procedura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Każdy ma prawo do wystąpienia z żądaniem zapewnienia dostępności cyfrowej strony internetowej, aplikacji mobilnej lub jakiegoś ich elementu. Można także zażądać </w:t>
      </w: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lastRenderedPageBreak/>
        <w:t xml:space="preserve">udostępnienia informacji w formach alternatywnych, na przykład odczytanie niedostępnego cyfrowo dokumentu, opisania zawartości filmu bez </w:t>
      </w:r>
      <w:proofErr w:type="spellStart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audiodeskrypcji</w:t>
      </w:r>
      <w:proofErr w:type="spellEnd"/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6E0421" w:rsidRPr="006E0421" w:rsidRDefault="00054D3C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</w:rPr>
        <w:t>Uczelnia powinna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 zrealizować żądanie niezwłocznie i nie później, niż w ciągu 7 dni. Jeżeli dotrzymanie tego terminu nie jest możliwe, 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Uczelnia 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niezwłocznie informuje o tym, kiedy realizacja żądania będzie możliwa, przy czym termin ten nie może być dłuższy niż 2 miesiące. Jeżeli zapewnienie dostępności nie jest możliwe, </w:t>
      </w:r>
      <w:r>
        <w:rPr>
          <w:rFonts w:ascii="Ubuntu Light" w:eastAsia="Times New Roman" w:hAnsi="Ubuntu Light" w:cs="Times New Roman"/>
          <w:color w:val="000000"/>
          <w:sz w:val="24"/>
          <w:szCs w:val="24"/>
        </w:rPr>
        <w:t xml:space="preserve">Uczelnia </w:t>
      </w:r>
      <w:r w:rsidR="006E0421"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może zaproponować alternatywny sposób dostępu do informacji.</w:t>
      </w:r>
    </w:p>
    <w:p w:rsidR="006E0421" w:rsidRP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W przypadku, gdy podmiot odmówi realizacji żądania zapewnienia dostępności lub alternatywnego dostępu do informacji, można złożyć skargę na takie działanie.</w:t>
      </w:r>
    </w:p>
    <w:p w:rsidR="006E0421" w:rsidRDefault="006E0421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Po wyczerpaniu wszystkich możliwości skargę można przesłać także do </w:t>
      </w:r>
      <w:hyperlink r:id="rId9" w:tgtFrame="_blank" w:tooltip="Przekierowanie do strony zewnętrznej - link otwiera się w nowej karcie" w:history="1">
        <w:r w:rsidRPr="006E0421">
          <w:rPr>
            <w:rFonts w:ascii="Ubuntu Light" w:eastAsia="Times New Roman" w:hAnsi="Ubuntu Light" w:cs="Times New Roman"/>
            <w:color w:val="1256BB"/>
            <w:sz w:val="24"/>
            <w:szCs w:val="24"/>
            <w:u w:val="single"/>
          </w:rPr>
          <w:t>Rzecznika Praw Obywatelskich</w:t>
        </w:r>
      </w:hyperlink>
      <w:r w:rsidRPr="006E0421">
        <w:rPr>
          <w:rFonts w:ascii="Ubuntu Light" w:eastAsia="Times New Roman" w:hAnsi="Ubuntu Light" w:cs="Times New Roman"/>
          <w:color w:val="000000"/>
          <w:sz w:val="24"/>
          <w:szCs w:val="24"/>
        </w:rPr>
        <w:t>.</w:t>
      </w:r>
    </w:p>
    <w:p w:rsidR="00EC49DF" w:rsidRPr="0094359B" w:rsidRDefault="00EC49DF" w:rsidP="00EC49DF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</w:pPr>
      <w:r w:rsidRPr="0094359B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  <w:t>Dostępność architektoniczna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Państwowa Wyższa Szkoła filmowa Telewizyjna i Teatralna Im. Leona Schillera w Łodzi znajduje się przy ulicy Targowej 61/63 w Łodzi, 2 budynki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: budynek Z oraz budynek X zwany również Centrum Nowych Mediów,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mieszczące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się na jej terenie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został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y przystosowane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do użytkowania przez osoby z niepełnosprawnościami poprzez: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likwidację barier architektonicznych,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likwidację barier komunikacyjnych,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umożliwien</w:t>
      </w: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ie dostępu do pomieszczeń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dla osób z niepełnosprawnością,</w:t>
      </w:r>
    </w:p>
    <w:p w:rsidR="00EC49DF" w:rsidRPr="0094359B" w:rsidRDefault="00EC49DF" w:rsidP="00EC4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zastosowanie ergonomicznych rozwiązań.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 W szczególności zrealizowano następujące działania: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Do obsługi osób z niepełnosprawnością oznakowano</w:t>
      </w:r>
      <w:r w:rsidR="00FC5873" w:rsidRP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główne drzwi wejściowe budynków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</w:p>
    <w:p w:rsidR="00FC5873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W 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budynkach na parterze działa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ją recepcje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, pracownicy recepcji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pomagają osobą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n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iepełnosprawnym w poruszani się po budynku lub wzywają pomoc działu administracyjno-technicznego</w:t>
      </w:r>
      <w:r w:rsidR="00FC5873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Wykonano wyróżnienie początku i końca wszystkich biegów schodowych.</w:t>
      </w:r>
    </w:p>
    <w:p w:rsidR="00EC49DF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Wykonano podjazd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do budynku X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wraz z poręczami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w celu umożliwienia dostępu 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osób z niepełnosprawnością poruszających się na wózkach inwalidzkich.</w:t>
      </w:r>
    </w:p>
    <w:p w:rsidR="001125BA" w:rsidRPr="0094359B" w:rsidRDefault="001125BA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Wejście do budynku Z jest na jednej płaszczyźnie z placem przed budynkiem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Przy wejściu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do budynku Z 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zainstalowano drzwi otwierane automatycznie umożliwiające bezkolizyjne wejście do budynku.</w:t>
      </w:r>
    </w:p>
    <w:p w:rsidR="001125BA" w:rsidRDefault="001125BA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 budynkach X oraz Z zainstalowano windy z oznakowanymi wejściami.</w:t>
      </w:r>
    </w:p>
    <w:p w:rsidR="00EC49DF" w:rsidRPr="0094359B" w:rsidRDefault="00EC49DF" w:rsidP="00EC49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budynkach X oraz Z dostosowano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łazienki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na potrzeby osób z niepełnosprawnością.</w:t>
      </w:r>
    </w:p>
    <w:p w:rsidR="00B366AB" w:rsidRDefault="00B366AB" w:rsidP="00EC49DF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</w:pPr>
    </w:p>
    <w:p w:rsidR="00EC49DF" w:rsidRPr="0094359B" w:rsidRDefault="00EC49DF" w:rsidP="00EC49DF">
      <w:pPr>
        <w:shd w:val="clear" w:color="auto" w:fill="FFFFFF"/>
        <w:spacing w:after="150" w:line="480" w:lineRule="atLeast"/>
        <w:outlineLvl w:val="1"/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</w:pPr>
      <w:r w:rsidRPr="0094359B">
        <w:rPr>
          <w:rFonts w:ascii="Ubuntu Medium" w:eastAsia="Times New Roman" w:hAnsi="Ubuntu Medium" w:cs="Times New Roman"/>
          <w:b/>
          <w:bCs/>
          <w:color w:val="222222"/>
          <w:sz w:val="53"/>
          <w:szCs w:val="53"/>
          <w:lang w:eastAsia="pl-PL"/>
        </w:rPr>
        <w:lastRenderedPageBreak/>
        <w:t>Dostępność dla osób niesłyszących lub słabosłyszących</w:t>
      </w:r>
    </w:p>
    <w:p w:rsidR="00EC49DF" w:rsidRPr="0094359B" w:rsidRDefault="00EC49DF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Aby skutecznie </w:t>
      </w:r>
      <w:r w:rsidR="00054D3C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komunikować się z naszą Uczelnią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osoby niesłyszące lub słabo słyszące mogą:</w:t>
      </w:r>
    </w:p>
    <w:p w:rsidR="00132E4D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napisać pismo/złożyć wniosek na adres: </w:t>
      </w:r>
      <w:r w:rsidR="001125BA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Państwowa Wyższa Szkoła Filmowa, Telewizyjna i Teatralna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ul. Targowa 61/63 90-323 z dopiskiem Rektorat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wysłać e-mail na adres: 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administaracja@filmschool.lodz.pl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,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skontaktować się telefonicznie przy pomocy osoby trzecie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j na numer telefonu: 42 27 55 826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,</w:t>
      </w:r>
    </w:p>
    <w:p w:rsidR="00EC49DF" w:rsidRPr="0094359B" w:rsidRDefault="00EC49DF" w:rsidP="00EC49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skontaktować się osobiście, zgłaszając się w 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 xml:space="preserve"> miejscu Uczelni w godzinach 9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:</w:t>
      </w:r>
      <w:r w:rsidR="00132E4D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00 15:00</w:t>
      </w:r>
      <w:r w:rsidRPr="0094359B"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  <w:t>.</w:t>
      </w:r>
    </w:p>
    <w:p w:rsidR="00132E4D" w:rsidRDefault="00132E4D" w:rsidP="00EC49DF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  <w:lang w:eastAsia="pl-PL"/>
        </w:rPr>
      </w:pPr>
    </w:p>
    <w:p w:rsidR="00EC49DF" w:rsidRPr="006E0421" w:rsidRDefault="00EC49DF" w:rsidP="006E0421">
      <w:pPr>
        <w:shd w:val="clear" w:color="auto" w:fill="FFFFFF"/>
        <w:spacing w:after="300" w:line="240" w:lineRule="auto"/>
        <w:rPr>
          <w:rFonts w:ascii="Ubuntu Light" w:eastAsia="Times New Roman" w:hAnsi="Ubuntu Light" w:cs="Times New Roman"/>
          <w:color w:val="000000"/>
          <w:sz w:val="24"/>
          <w:szCs w:val="24"/>
        </w:rPr>
      </w:pPr>
    </w:p>
    <w:p w:rsidR="00CD06CC" w:rsidRDefault="00B366AB"/>
    <w:sectPr w:rsidR="00CD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tek" w:date="2021-04-23T16:25:00Z" w:initials="A">
    <w:p w:rsidR="00B366AB" w:rsidRDefault="00B366AB">
      <w:pPr>
        <w:pStyle w:val="Tekstkomentarza"/>
      </w:pPr>
      <w:r>
        <w:rPr>
          <w:rStyle w:val="Odwoaniedokomentarza"/>
        </w:rPr>
        <w:annotationRef/>
      </w:r>
      <w:r>
        <w:t xml:space="preserve">Podajcie datę publikacji strony i datę aktualizacji ale nie późniejszą niż 30.03.2021 </w:t>
      </w:r>
      <w:r>
        <w:sym w:font="Wingdings" w:char="F04A"/>
      </w:r>
    </w:p>
  </w:comment>
  <w:comment w:id="1" w:author="Antek" w:date="2021-04-23T16:26:00Z" w:initials="A">
    <w:p w:rsidR="00B366AB" w:rsidRDefault="00B366AB">
      <w:pPr>
        <w:pStyle w:val="Tekstkomentarza"/>
      </w:pPr>
      <w:r>
        <w:rPr>
          <w:rStyle w:val="Odwoaniedokomentarza"/>
        </w:rPr>
        <w:annotationRef/>
      </w:r>
      <w:r>
        <w:t>Jeśli coś według Was jest nie tak to poprawcie</w:t>
      </w:r>
    </w:p>
    <w:p w:rsidR="00B366AB" w:rsidRDefault="00B366AB">
      <w:pPr>
        <w:pStyle w:val="Tekstkomentarza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Medium">
    <w:altName w:val="Times New Roman"/>
    <w:panose1 w:val="00000000000000000000"/>
    <w:charset w:val="00"/>
    <w:family w:val="roman"/>
    <w:notTrueType/>
    <w:pitch w:val="default"/>
  </w:font>
  <w:font w:name="Ubuntu 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B4B"/>
    <w:multiLevelType w:val="multilevel"/>
    <w:tmpl w:val="932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6A2D"/>
    <w:multiLevelType w:val="multilevel"/>
    <w:tmpl w:val="1E4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139B4"/>
    <w:multiLevelType w:val="multilevel"/>
    <w:tmpl w:val="D25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6478B"/>
    <w:multiLevelType w:val="multilevel"/>
    <w:tmpl w:val="B56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5E3F"/>
    <w:multiLevelType w:val="multilevel"/>
    <w:tmpl w:val="DE7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46B7"/>
    <w:multiLevelType w:val="multilevel"/>
    <w:tmpl w:val="601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E62F5"/>
    <w:multiLevelType w:val="multilevel"/>
    <w:tmpl w:val="4F4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1"/>
    <w:rsid w:val="00054D3C"/>
    <w:rsid w:val="0008155F"/>
    <w:rsid w:val="001125BA"/>
    <w:rsid w:val="00132E4D"/>
    <w:rsid w:val="002E416C"/>
    <w:rsid w:val="003715A1"/>
    <w:rsid w:val="00425470"/>
    <w:rsid w:val="005272DA"/>
    <w:rsid w:val="006E0421"/>
    <w:rsid w:val="00727B53"/>
    <w:rsid w:val="009406B7"/>
    <w:rsid w:val="00B366AB"/>
    <w:rsid w:val="00B366CE"/>
    <w:rsid w:val="00E44517"/>
    <w:rsid w:val="00EC49DF"/>
    <w:rsid w:val="00EC6996"/>
    <w:rsid w:val="00FC587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E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E0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4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E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04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E0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42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powiekszanie-strony/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filmschool.lodz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content/jak-zglosic-sie-do-rzecznika-praw-obywatel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Olesiński</dc:creator>
  <cp:lastModifiedBy>Antek</cp:lastModifiedBy>
  <cp:revision>2</cp:revision>
  <dcterms:created xsi:type="dcterms:W3CDTF">2021-04-23T14:31:00Z</dcterms:created>
  <dcterms:modified xsi:type="dcterms:W3CDTF">2021-04-23T14:31:00Z</dcterms:modified>
</cp:coreProperties>
</file>